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81D" w:rsidRPr="00156EAD" w:rsidRDefault="00F7019B" w:rsidP="00156EAD">
      <w:pPr>
        <w:ind w:firstLine="142"/>
        <w:jc w:val="right"/>
        <w:rPr>
          <w:color w:val="000000"/>
          <w:sz w:val="28"/>
          <w:szCs w:val="28"/>
        </w:rPr>
      </w:pPr>
      <w:r w:rsidRPr="00156EAD">
        <w:rPr>
          <w:color w:val="000000"/>
          <w:sz w:val="28"/>
          <w:szCs w:val="28"/>
        </w:rPr>
        <w:t>ПРОЕКТ</w:t>
      </w:r>
    </w:p>
    <w:p w:rsidR="00156EAD" w:rsidRDefault="00156EAD" w:rsidP="0044119A">
      <w:pPr>
        <w:jc w:val="center"/>
        <w:outlineLvl w:val="0"/>
        <w:rPr>
          <w:b/>
          <w:color w:val="000000"/>
          <w:sz w:val="28"/>
          <w:szCs w:val="28"/>
        </w:rPr>
      </w:pPr>
      <w:r>
        <w:rPr>
          <w:rFonts w:eastAsia="Arial"/>
          <w:b/>
          <w:noProof/>
          <w:sz w:val="27"/>
          <w:szCs w:val="27"/>
        </w:rPr>
        <w:drawing>
          <wp:inline distT="0" distB="0" distL="0" distR="0">
            <wp:extent cx="419100" cy="723900"/>
            <wp:effectExtent l="0" t="0" r="0" b="0"/>
            <wp:docPr id="1" name="Рисунок 1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281D" w:rsidRDefault="00F7019B" w:rsidP="0044119A">
      <w:pPr>
        <w:jc w:val="center"/>
        <w:outlineLvl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ДУМА</w:t>
      </w:r>
    </w:p>
    <w:p w:rsidR="00F7019B" w:rsidRDefault="00F7019B" w:rsidP="0044119A">
      <w:pPr>
        <w:jc w:val="center"/>
        <w:outlineLvl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ЮСЬВИНСКОГО МУНИЦИПАЛЬНОГО ОКРУГА </w:t>
      </w:r>
    </w:p>
    <w:p w:rsidR="00F7019B" w:rsidRDefault="00F7019B" w:rsidP="0044119A">
      <w:pPr>
        <w:jc w:val="center"/>
        <w:outlineLvl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ПЕРМСКОГО КРАЯ </w:t>
      </w:r>
    </w:p>
    <w:p w:rsidR="00F7019B" w:rsidRDefault="00F7019B" w:rsidP="0044119A">
      <w:pPr>
        <w:jc w:val="center"/>
        <w:outlineLvl w:val="0"/>
        <w:rPr>
          <w:b/>
          <w:color w:val="000000"/>
          <w:sz w:val="28"/>
          <w:szCs w:val="28"/>
        </w:rPr>
      </w:pPr>
    </w:p>
    <w:p w:rsidR="00F7019B" w:rsidRDefault="00F7019B" w:rsidP="0044119A">
      <w:pPr>
        <w:jc w:val="center"/>
        <w:outlineLvl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РЕШЕНИЕ</w:t>
      </w:r>
    </w:p>
    <w:p w:rsidR="00F7019B" w:rsidRDefault="00F7019B" w:rsidP="0044119A">
      <w:pPr>
        <w:jc w:val="center"/>
        <w:outlineLvl w:val="0"/>
        <w:rPr>
          <w:b/>
          <w:color w:val="000000"/>
          <w:sz w:val="28"/>
          <w:szCs w:val="28"/>
        </w:rPr>
      </w:pPr>
    </w:p>
    <w:p w:rsidR="00F7019B" w:rsidRPr="00EB0911" w:rsidRDefault="00F7019B" w:rsidP="0044119A">
      <w:pPr>
        <w:jc w:val="center"/>
        <w:outlineLvl w:val="0"/>
        <w:rPr>
          <w:color w:val="000000"/>
          <w:sz w:val="28"/>
          <w:szCs w:val="28"/>
        </w:rPr>
      </w:pPr>
    </w:p>
    <w:p w:rsidR="0033156F" w:rsidRPr="00F44F43" w:rsidRDefault="00F7019B" w:rsidP="001769B9">
      <w:pPr>
        <w:tabs>
          <w:tab w:val="right" w:pos="9781"/>
        </w:tabs>
        <w:rPr>
          <w:sz w:val="28"/>
          <w:szCs w:val="28"/>
        </w:rPr>
      </w:pPr>
      <w:r>
        <w:rPr>
          <w:sz w:val="28"/>
          <w:szCs w:val="28"/>
        </w:rPr>
        <w:t>__</w:t>
      </w:r>
      <w:r w:rsidR="00D63121" w:rsidRPr="00F44F43">
        <w:rPr>
          <w:sz w:val="28"/>
          <w:szCs w:val="28"/>
        </w:rPr>
        <w:t>.</w:t>
      </w:r>
      <w:r>
        <w:rPr>
          <w:sz w:val="28"/>
          <w:szCs w:val="28"/>
        </w:rPr>
        <w:t>__</w:t>
      </w:r>
      <w:r w:rsidR="009C35E8" w:rsidRPr="00F44F43">
        <w:rPr>
          <w:sz w:val="28"/>
          <w:szCs w:val="28"/>
        </w:rPr>
        <w:t>.</w:t>
      </w:r>
      <w:r w:rsidR="001B69AD" w:rsidRPr="00F44F43">
        <w:rPr>
          <w:sz w:val="28"/>
          <w:szCs w:val="28"/>
        </w:rPr>
        <w:t>20</w:t>
      </w:r>
      <w:r>
        <w:rPr>
          <w:sz w:val="28"/>
          <w:szCs w:val="28"/>
        </w:rPr>
        <w:t xml:space="preserve">24                                                                                                </w:t>
      </w:r>
      <w:r w:rsidR="00906787">
        <w:rPr>
          <w:sz w:val="28"/>
          <w:szCs w:val="28"/>
        </w:rPr>
        <w:t xml:space="preserve">              </w:t>
      </w:r>
      <w:r w:rsidR="001B281D">
        <w:rPr>
          <w:sz w:val="28"/>
          <w:szCs w:val="28"/>
        </w:rPr>
        <w:t xml:space="preserve">№ </w:t>
      </w:r>
      <w:r>
        <w:rPr>
          <w:sz w:val="28"/>
          <w:szCs w:val="28"/>
        </w:rPr>
        <w:t>__</w:t>
      </w:r>
    </w:p>
    <w:p w:rsidR="00E32F7E" w:rsidRPr="00F44F43" w:rsidRDefault="00E32F7E" w:rsidP="0033156F">
      <w:pPr>
        <w:rPr>
          <w:sz w:val="28"/>
          <w:szCs w:val="28"/>
        </w:rPr>
      </w:pPr>
    </w:p>
    <w:p w:rsidR="006800DC" w:rsidRDefault="00F7019B" w:rsidP="00906787">
      <w:pPr>
        <w:tabs>
          <w:tab w:val="left" w:pos="4253"/>
        </w:tabs>
        <w:ind w:right="53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упразднении населенного пункта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.Ж</w:t>
      </w:r>
      <w:proofErr w:type="gramEnd"/>
      <w:r>
        <w:rPr>
          <w:sz w:val="28"/>
          <w:szCs w:val="28"/>
        </w:rPr>
        <w:t>ганево</w:t>
      </w:r>
      <w:proofErr w:type="spellEnd"/>
      <w:r>
        <w:rPr>
          <w:sz w:val="28"/>
          <w:szCs w:val="28"/>
        </w:rPr>
        <w:t xml:space="preserve"> Юсьвинского муниципального</w:t>
      </w:r>
      <w:r w:rsidR="00EF2D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округа Пермского края  </w:t>
      </w:r>
    </w:p>
    <w:p w:rsidR="00E123C2" w:rsidRDefault="00E123C2" w:rsidP="00906787">
      <w:pPr>
        <w:rPr>
          <w:sz w:val="28"/>
          <w:szCs w:val="28"/>
        </w:rPr>
      </w:pPr>
    </w:p>
    <w:p w:rsidR="00914EE1" w:rsidRDefault="00EF2D17" w:rsidP="00906787">
      <w:pPr>
        <w:pStyle w:val="ConsPlusNonformat"/>
        <w:ind w:left="0"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914EE1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6 октября 2003  № 131-ФЗ «Об общих принципах организации местного самоуправления в Российской Федерации», статьей 13 Закона Пермской области от 28 февраля 1996 № 416-67 «Об административно-территориальном устройстве Пермского края», Законом Пермского края от 20 июня 2019 № 427-ПК «Об образовании нового муниципального образования </w:t>
      </w:r>
      <w:proofErr w:type="spellStart"/>
      <w:r w:rsidRPr="00914EE1">
        <w:rPr>
          <w:rFonts w:ascii="Times New Roman" w:hAnsi="Times New Roman" w:cs="Times New Roman"/>
          <w:sz w:val="28"/>
          <w:szCs w:val="28"/>
        </w:rPr>
        <w:t>Юсьвинский</w:t>
      </w:r>
      <w:proofErr w:type="spellEnd"/>
      <w:r w:rsidRPr="00914EE1">
        <w:rPr>
          <w:rFonts w:ascii="Times New Roman" w:hAnsi="Times New Roman" w:cs="Times New Roman"/>
          <w:sz w:val="28"/>
          <w:szCs w:val="28"/>
        </w:rPr>
        <w:t xml:space="preserve"> муниципальный округ Пермского края</w:t>
      </w:r>
      <w:r w:rsidR="00914EE1" w:rsidRPr="00914EE1">
        <w:rPr>
          <w:rFonts w:ascii="Times New Roman" w:hAnsi="Times New Roman" w:cs="Times New Roman"/>
          <w:sz w:val="28"/>
          <w:szCs w:val="28"/>
        </w:rPr>
        <w:t xml:space="preserve">, </w:t>
      </w:r>
      <w:r w:rsidRPr="00914EE1">
        <w:rPr>
          <w:rFonts w:ascii="Times New Roman" w:hAnsi="Times New Roman" w:cs="Times New Roman"/>
          <w:sz w:val="28"/>
          <w:szCs w:val="28"/>
        </w:rPr>
        <w:t xml:space="preserve"> </w:t>
      </w:r>
      <w:r w:rsidR="00914EE1" w:rsidRPr="00914EE1">
        <w:rPr>
          <w:rFonts w:ascii="Times New Roman" w:hAnsi="Times New Roman" w:cs="Times New Roman"/>
          <w:sz w:val="28"/>
          <w:szCs w:val="28"/>
        </w:rPr>
        <w:t>Постановлением Правительства Пермского края от 20 августа 2021</w:t>
      </w:r>
      <w:proofErr w:type="gramEnd"/>
      <w:r w:rsidR="00914EE1" w:rsidRPr="00914EE1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="00914EE1" w:rsidRPr="00914EE1">
        <w:rPr>
          <w:rFonts w:ascii="Times New Roman" w:hAnsi="Times New Roman" w:cs="Times New Roman"/>
          <w:sz w:val="28"/>
          <w:szCs w:val="28"/>
        </w:rPr>
        <w:t>600-п «Об утверждении Порядка предоставления субсидий бюджетам муниципальных образований Пермского края на переселение жителей Пермского края из труднодоступных, отдаленных и малочисленных населенных пунктов Пермского края»</w:t>
      </w:r>
      <w:r w:rsidR="00914EE1">
        <w:rPr>
          <w:rFonts w:ascii="Times New Roman" w:hAnsi="Times New Roman" w:cs="Times New Roman"/>
          <w:sz w:val="28"/>
          <w:szCs w:val="28"/>
        </w:rPr>
        <w:t>, Уставом Юсьвинского муниципального округа Пермского края, с учетом соответствия предлагаемых изменений административно-территориального устройства Генеральному плану Юсьвинского муниципального округа Пермского края, утвержденному Решением Думы Юсьвинского муниципального округа Пермского края от 22 апреля 2021 № 303, Дума Юсьвинского</w:t>
      </w:r>
      <w:proofErr w:type="gramEnd"/>
      <w:r w:rsidR="00914EE1">
        <w:rPr>
          <w:rFonts w:ascii="Times New Roman" w:hAnsi="Times New Roman" w:cs="Times New Roman"/>
          <w:sz w:val="28"/>
          <w:szCs w:val="28"/>
        </w:rPr>
        <w:t xml:space="preserve"> муниципального округа Пермского края </w:t>
      </w:r>
      <w:r w:rsidR="00914EE1">
        <w:rPr>
          <w:rFonts w:ascii="Times New Roman" w:hAnsi="Times New Roman" w:cs="Times New Roman"/>
          <w:sz w:val="28"/>
          <w:szCs w:val="28"/>
        </w:rPr>
        <w:tab/>
        <w:t>РЕШАЕТ:</w:t>
      </w:r>
    </w:p>
    <w:p w:rsidR="00906787" w:rsidRDefault="00906787" w:rsidP="00906787">
      <w:pPr>
        <w:pStyle w:val="ConsPlusNonformat"/>
        <w:ind w:left="0" w:firstLine="708"/>
        <w:rPr>
          <w:rFonts w:ascii="Times New Roman" w:hAnsi="Times New Roman" w:cs="Times New Roman"/>
          <w:sz w:val="28"/>
          <w:szCs w:val="28"/>
        </w:rPr>
      </w:pPr>
    </w:p>
    <w:p w:rsidR="00914EE1" w:rsidRDefault="00914EE1" w:rsidP="00906787">
      <w:pPr>
        <w:pStyle w:val="ConsPlusNonformat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Выразить согласие на упразднение населенного пункта деревни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Жганево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Юсьвинского муниципального округа Пермского края.</w:t>
      </w:r>
    </w:p>
    <w:p w:rsidR="00914EE1" w:rsidRDefault="00914EE1" w:rsidP="00906787">
      <w:pPr>
        <w:pStyle w:val="ConsPlusNonformat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Направить настоящее Решение главе муниципального округа – главе администрации Юсьвинского муниципального округа Пермского края для внесения в Законодательное Собрание Пермского края предложения по изменению административно-территориального устройства Пермского края в связи с упразднением населенного пункта деревни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Жганево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Юсьвинского муниципального округа Пермского края.  </w:t>
      </w:r>
    </w:p>
    <w:p w:rsidR="005E1B24" w:rsidRDefault="005E1B24" w:rsidP="00906787">
      <w:pPr>
        <w:pStyle w:val="ConsPlusNonformat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3. Опубликовать настоящее Решение в газете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вести» и разместить на официальном сайте Юсьвинского муниципального округа Пермского края в информационно-телекоммуникационной сети «Интернет».</w:t>
      </w:r>
    </w:p>
    <w:p w:rsidR="005E1B24" w:rsidRDefault="005E1B24" w:rsidP="00906787">
      <w:pPr>
        <w:pStyle w:val="ConsPlusNonformat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4. Настоящее Решение вступает в силу со дня его официального опубликования (обнародования). </w:t>
      </w:r>
    </w:p>
    <w:p w:rsidR="005E1B24" w:rsidRDefault="005E1B24" w:rsidP="00914EE1">
      <w:pPr>
        <w:pStyle w:val="ConsPlusNonformat"/>
        <w:spacing w:line="276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244"/>
      </w:tblGrid>
      <w:tr w:rsidR="005E1B24" w:rsidTr="00906787">
        <w:tc>
          <w:tcPr>
            <w:tcW w:w="4503" w:type="dxa"/>
          </w:tcPr>
          <w:p w:rsidR="005E1B24" w:rsidRDefault="005E1B24" w:rsidP="00906787">
            <w:pPr>
              <w:pStyle w:val="ConsPlusNonformat"/>
              <w:ind w:left="0" w:right="-108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Думы Юсьвинского муниципального округа Пермского края </w:t>
            </w:r>
          </w:p>
          <w:p w:rsidR="005E1B24" w:rsidRDefault="005E1B24" w:rsidP="00906787">
            <w:pPr>
              <w:pStyle w:val="ConsPlusNonformat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О.И. Власова</w:t>
            </w:r>
          </w:p>
        </w:tc>
        <w:tc>
          <w:tcPr>
            <w:tcW w:w="5244" w:type="dxa"/>
          </w:tcPr>
          <w:p w:rsidR="005E1B24" w:rsidRDefault="005E1B24" w:rsidP="00906787">
            <w:pPr>
              <w:pStyle w:val="ConsPlusNonformat"/>
              <w:ind w:left="175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муниципального округа – </w:t>
            </w:r>
            <w:r w:rsidR="00906787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администрации Юсьвинского муниципального округа Пермского края </w:t>
            </w:r>
          </w:p>
          <w:p w:rsidR="005E1B24" w:rsidRDefault="005E1B24" w:rsidP="00906787">
            <w:pPr>
              <w:pStyle w:val="ConsPlusNonformat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</w:t>
            </w:r>
            <w:r w:rsidR="00906787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Н.Г. Никулин </w:t>
            </w:r>
          </w:p>
        </w:tc>
      </w:tr>
    </w:tbl>
    <w:p w:rsidR="005E1B24" w:rsidRPr="00914EE1" w:rsidRDefault="005E1B24" w:rsidP="00914EE1">
      <w:pPr>
        <w:pStyle w:val="ConsPlusNonformat"/>
        <w:spacing w:line="276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EF2D17" w:rsidRPr="00914EE1" w:rsidRDefault="00EF2D17" w:rsidP="00914EE1">
      <w:pPr>
        <w:spacing w:line="276" w:lineRule="auto"/>
        <w:jc w:val="both"/>
        <w:rPr>
          <w:sz w:val="28"/>
          <w:szCs w:val="28"/>
        </w:rPr>
      </w:pPr>
    </w:p>
    <w:p w:rsidR="0044119A" w:rsidRPr="001B281D" w:rsidRDefault="0044119A" w:rsidP="00EF2D17">
      <w:pPr>
        <w:spacing w:line="276" w:lineRule="auto"/>
        <w:jc w:val="both"/>
        <w:rPr>
          <w:sz w:val="28"/>
          <w:szCs w:val="28"/>
        </w:rPr>
      </w:pPr>
    </w:p>
    <w:sectPr w:rsidR="0044119A" w:rsidRPr="001B281D" w:rsidSect="00156EA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0131D3"/>
    <w:multiLevelType w:val="multilevel"/>
    <w:tmpl w:val="EF3EB4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33156F"/>
    <w:rsid w:val="00006336"/>
    <w:rsid w:val="00042792"/>
    <w:rsid w:val="000902FA"/>
    <w:rsid w:val="000A6BB0"/>
    <w:rsid w:val="000B2777"/>
    <w:rsid w:val="000C7F00"/>
    <w:rsid w:val="000E28D0"/>
    <w:rsid w:val="000E4C33"/>
    <w:rsid w:val="0010027B"/>
    <w:rsid w:val="00103191"/>
    <w:rsid w:val="00124654"/>
    <w:rsid w:val="001248E7"/>
    <w:rsid w:val="00156EAD"/>
    <w:rsid w:val="001769B9"/>
    <w:rsid w:val="00190F34"/>
    <w:rsid w:val="001B281D"/>
    <w:rsid w:val="001B4213"/>
    <w:rsid w:val="001B69AD"/>
    <w:rsid w:val="001C3039"/>
    <w:rsid w:val="001C38CB"/>
    <w:rsid w:val="001D0AE0"/>
    <w:rsid w:val="001D6D96"/>
    <w:rsid w:val="001D6DC8"/>
    <w:rsid w:val="001E0C60"/>
    <w:rsid w:val="001E23A8"/>
    <w:rsid w:val="002048AA"/>
    <w:rsid w:val="00214C54"/>
    <w:rsid w:val="00221F12"/>
    <w:rsid w:val="002245B5"/>
    <w:rsid w:val="00224A21"/>
    <w:rsid w:val="00225379"/>
    <w:rsid w:val="00252974"/>
    <w:rsid w:val="002706E4"/>
    <w:rsid w:val="00271039"/>
    <w:rsid w:val="0028093D"/>
    <w:rsid w:val="0029257E"/>
    <w:rsid w:val="00296846"/>
    <w:rsid w:val="002A342F"/>
    <w:rsid w:val="002C7BAB"/>
    <w:rsid w:val="002E1C8F"/>
    <w:rsid w:val="0033156F"/>
    <w:rsid w:val="00357EC0"/>
    <w:rsid w:val="003601A8"/>
    <w:rsid w:val="0037376E"/>
    <w:rsid w:val="003776BB"/>
    <w:rsid w:val="003914E7"/>
    <w:rsid w:val="003E261B"/>
    <w:rsid w:val="003E3931"/>
    <w:rsid w:val="00406C0C"/>
    <w:rsid w:val="00407454"/>
    <w:rsid w:val="00411F2F"/>
    <w:rsid w:val="00415AB6"/>
    <w:rsid w:val="004203A2"/>
    <w:rsid w:val="0042394E"/>
    <w:rsid w:val="00435019"/>
    <w:rsid w:val="0043530C"/>
    <w:rsid w:val="0044119A"/>
    <w:rsid w:val="00497E56"/>
    <w:rsid w:val="004A7879"/>
    <w:rsid w:val="004B3B2E"/>
    <w:rsid w:val="004B7FE6"/>
    <w:rsid w:val="004C43BA"/>
    <w:rsid w:val="004C54B1"/>
    <w:rsid w:val="004D414A"/>
    <w:rsid w:val="004E34E5"/>
    <w:rsid w:val="005046AD"/>
    <w:rsid w:val="005175DA"/>
    <w:rsid w:val="00524E8D"/>
    <w:rsid w:val="005539A6"/>
    <w:rsid w:val="0056405F"/>
    <w:rsid w:val="00573855"/>
    <w:rsid w:val="0059404F"/>
    <w:rsid w:val="005A3A9E"/>
    <w:rsid w:val="005A7E05"/>
    <w:rsid w:val="005B519A"/>
    <w:rsid w:val="005C3F08"/>
    <w:rsid w:val="005C67E6"/>
    <w:rsid w:val="005D1D38"/>
    <w:rsid w:val="005D4961"/>
    <w:rsid w:val="005D4DC2"/>
    <w:rsid w:val="005D5E66"/>
    <w:rsid w:val="005E1B24"/>
    <w:rsid w:val="006015EF"/>
    <w:rsid w:val="00604C26"/>
    <w:rsid w:val="00622267"/>
    <w:rsid w:val="00622A99"/>
    <w:rsid w:val="00627353"/>
    <w:rsid w:val="006375C7"/>
    <w:rsid w:val="00654BB5"/>
    <w:rsid w:val="0065769B"/>
    <w:rsid w:val="00661A36"/>
    <w:rsid w:val="006800DC"/>
    <w:rsid w:val="006A1A47"/>
    <w:rsid w:val="006A7FD4"/>
    <w:rsid w:val="006B15E2"/>
    <w:rsid w:val="006C59B7"/>
    <w:rsid w:val="006D4243"/>
    <w:rsid w:val="006D71EC"/>
    <w:rsid w:val="006F342A"/>
    <w:rsid w:val="00702636"/>
    <w:rsid w:val="007133DC"/>
    <w:rsid w:val="0071776D"/>
    <w:rsid w:val="00733AA8"/>
    <w:rsid w:val="0073505B"/>
    <w:rsid w:val="007368D1"/>
    <w:rsid w:val="007463B6"/>
    <w:rsid w:val="00747DF3"/>
    <w:rsid w:val="007500DC"/>
    <w:rsid w:val="007513BF"/>
    <w:rsid w:val="00755068"/>
    <w:rsid w:val="00780DAE"/>
    <w:rsid w:val="007C25B4"/>
    <w:rsid w:val="007C4609"/>
    <w:rsid w:val="008058ED"/>
    <w:rsid w:val="008161B1"/>
    <w:rsid w:val="008167E7"/>
    <w:rsid w:val="0082719B"/>
    <w:rsid w:val="008275AD"/>
    <w:rsid w:val="008352BB"/>
    <w:rsid w:val="00856312"/>
    <w:rsid w:val="008627A8"/>
    <w:rsid w:val="00877E82"/>
    <w:rsid w:val="0088346E"/>
    <w:rsid w:val="008A2EC5"/>
    <w:rsid w:val="008A7327"/>
    <w:rsid w:val="008B0181"/>
    <w:rsid w:val="008C2055"/>
    <w:rsid w:val="008C4406"/>
    <w:rsid w:val="008C79D6"/>
    <w:rsid w:val="008D1EB9"/>
    <w:rsid w:val="008E4DFD"/>
    <w:rsid w:val="008F33A3"/>
    <w:rsid w:val="009020F0"/>
    <w:rsid w:val="00903E02"/>
    <w:rsid w:val="00906787"/>
    <w:rsid w:val="00914EE1"/>
    <w:rsid w:val="009221A2"/>
    <w:rsid w:val="00934CFC"/>
    <w:rsid w:val="00956536"/>
    <w:rsid w:val="00957C05"/>
    <w:rsid w:val="0096103C"/>
    <w:rsid w:val="00964705"/>
    <w:rsid w:val="0097241E"/>
    <w:rsid w:val="009A21CF"/>
    <w:rsid w:val="009A4A64"/>
    <w:rsid w:val="009C35E8"/>
    <w:rsid w:val="009D1A16"/>
    <w:rsid w:val="009F7BBB"/>
    <w:rsid w:val="00A114EF"/>
    <w:rsid w:val="00A11623"/>
    <w:rsid w:val="00A126C3"/>
    <w:rsid w:val="00A2060C"/>
    <w:rsid w:val="00A31EA4"/>
    <w:rsid w:val="00A3662F"/>
    <w:rsid w:val="00A45D62"/>
    <w:rsid w:val="00A46D07"/>
    <w:rsid w:val="00A7488A"/>
    <w:rsid w:val="00A90386"/>
    <w:rsid w:val="00A9102A"/>
    <w:rsid w:val="00A92581"/>
    <w:rsid w:val="00AB5B44"/>
    <w:rsid w:val="00AB61E8"/>
    <w:rsid w:val="00AC4422"/>
    <w:rsid w:val="00AD191D"/>
    <w:rsid w:val="00AD2AC2"/>
    <w:rsid w:val="00AE3F00"/>
    <w:rsid w:val="00AE5B36"/>
    <w:rsid w:val="00AE7094"/>
    <w:rsid w:val="00B07774"/>
    <w:rsid w:val="00B24F53"/>
    <w:rsid w:val="00B27072"/>
    <w:rsid w:val="00B44C80"/>
    <w:rsid w:val="00B51360"/>
    <w:rsid w:val="00B52D1F"/>
    <w:rsid w:val="00B620CE"/>
    <w:rsid w:val="00B644C5"/>
    <w:rsid w:val="00B74600"/>
    <w:rsid w:val="00B86D81"/>
    <w:rsid w:val="00B90F36"/>
    <w:rsid w:val="00BB6A55"/>
    <w:rsid w:val="00BF622D"/>
    <w:rsid w:val="00BF695B"/>
    <w:rsid w:val="00C13D9B"/>
    <w:rsid w:val="00C22946"/>
    <w:rsid w:val="00C3693A"/>
    <w:rsid w:val="00C74F2E"/>
    <w:rsid w:val="00C848DB"/>
    <w:rsid w:val="00C85628"/>
    <w:rsid w:val="00CA1D36"/>
    <w:rsid w:val="00CB572D"/>
    <w:rsid w:val="00CC54A8"/>
    <w:rsid w:val="00CC581F"/>
    <w:rsid w:val="00CD20E2"/>
    <w:rsid w:val="00D049E0"/>
    <w:rsid w:val="00D21F53"/>
    <w:rsid w:val="00D2780C"/>
    <w:rsid w:val="00D5229C"/>
    <w:rsid w:val="00D559C5"/>
    <w:rsid w:val="00D63121"/>
    <w:rsid w:val="00D74A3A"/>
    <w:rsid w:val="00D82D45"/>
    <w:rsid w:val="00DA5C18"/>
    <w:rsid w:val="00DB0473"/>
    <w:rsid w:val="00DC2DF4"/>
    <w:rsid w:val="00DF5493"/>
    <w:rsid w:val="00E123C2"/>
    <w:rsid w:val="00E16717"/>
    <w:rsid w:val="00E260C4"/>
    <w:rsid w:val="00E32F7E"/>
    <w:rsid w:val="00E51BA0"/>
    <w:rsid w:val="00E54036"/>
    <w:rsid w:val="00E61000"/>
    <w:rsid w:val="00E61EAE"/>
    <w:rsid w:val="00E72198"/>
    <w:rsid w:val="00E8756F"/>
    <w:rsid w:val="00E94904"/>
    <w:rsid w:val="00E9650C"/>
    <w:rsid w:val="00EB0CD3"/>
    <w:rsid w:val="00EB1AE1"/>
    <w:rsid w:val="00EB698B"/>
    <w:rsid w:val="00EC0825"/>
    <w:rsid w:val="00EC3D7D"/>
    <w:rsid w:val="00EC4AC1"/>
    <w:rsid w:val="00ED61E9"/>
    <w:rsid w:val="00EE570B"/>
    <w:rsid w:val="00EF1F14"/>
    <w:rsid w:val="00EF2D17"/>
    <w:rsid w:val="00F0323F"/>
    <w:rsid w:val="00F045AC"/>
    <w:rsid w:val="00F37B6D"/>
    <w:rsid w:val="00F40F4C"/>
    <w:rsid w:val="00F44F43"/>
    <w:rsid w:val="00F534EE"/>
    <w:rsid w:val="00F5606C"/>
    <w:rsid w:val="00F644B5"/>
    <w:rsid w:val="00F64BD7"/>
    <w:rsid w:val="00F7019B"/>
    <w:rsid w:val="00F74DD7"/>
    <w:rsid w:val="00F8100E"/>
    <w:rsid w:val="00F83576"/>
    <w:rsid w:val="00F83710"/>
    <w:rsid w:val="00F93574"/>
    <w:rsid w:val="00F94491"/>
    <w:rsid w:val="00F95F99"/>
    <w:rsid w:val="00F96057"/>
    <w:rsid w:val="00F967F6"/>
    <w:rsid w:val="00FC31FC"/>
    <w:rsid w:val="00FC7291"/>
    <w:rsid w:val="00FF11F5"/>
    <w:rsid w:val="00FF66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56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3156F"/>
    <w:pPr>
      <w:jc w:val="center"/>
    </w:pPr>
    <w:rPr>
      <w:szCs w:val="20"/>
    </w:rPr>
  </w:style>
  <w:style w:type="paragraph" w:styleId="a4">
    <w:name w:val="Body Text Indent"/>
    <w:basedOn w:val="a"/>
    <w:rsid w:val="0033156F"/>
    <w:pPr>
      <w:ind w:left="567"/>
    </w:pPr>
    <w:rPr>
      <w:rFonts w:ascii="Arial" w:hAnsi="Arial"/>
      <w:szCs w:val="20"/>
    </w:rPr>
  </w:style>
  <w:style w:type="paragraph" w:customStyle="1" w:styleId="ConsNormal">
    <w:name w:val="ConsNormal"/>
    <w:rsid w:val="0033156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33156F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5">
    <w:name w:val="Balloon Text"/>
    <w:basedOn w:val="a"/>
    <w:semiHidden/>
    <w:rsid w:val="008D1EB9"/>
    <w:rPr>
      <w:rFonts w:ascii="Tahoma" w:hAnsi="Tahoma" w:cs="Tahoma"/>
      <w:sz w:val="16"/>
      <w:szCs w:val="16"/>
    </w:rPr>
  </w:style>
  <w:style w:type="paragraph" w:customStyle="1" w:styleId="a6">
    <w:name w:val="Основной шрифт абзаца Знак"/>
    <w:aliases w:val=" Знак7 Знак,Знак7 Знак"/>
    <w:basedOn w:val="a"/>
    <w:rsid w:val="00A3662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7">
    <w:name w:val="Document Map"/>
    <w:basedOn w:val="a"/>
    <w:link w:val="a8"/>
    <w:rsid w:val="008A7327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rsid w:val="008A732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4119A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6A7FD4"/>
    <w:rPr>
      <w:color w:val="0000FF"/>
      <w:u w:val="single"/>
    </w:rPr>
  </w:style>
  <w:style w:type="paragraph" w:customStyle="1" w:styleId="ConsPlusNonformat">
    <w:name w:val="ConsPlusNonformat"/>
    <w:uiPriority w:val="99"/>
    <w:rsid w:val="00914EE1"/>
    <w:pPr>
      <w:widowControl w:val="0"/>
      <w:autoSpaceDE w:val="0"/>
      <w:autoSpaceDN w:val="0"/>
      <w:adjustRightInd w:val="0"/>
      <w:ind w:left="714" w:hanging="357"/>
      <w:jc w:val="both"/>
    </w:pPr>
    <w:rPr>
      <w:rFonts w:ascii="Courier New" w:hAnsi="Courier New" w:cs="Courier New"/>
    </w:rPr>
  </w:style>
  <w:style w:type="table" w:styleId="ab">
    <w:name w:val="Table Grid"/>
    <w:basedOn w:val="a1"/>
    <w:rsid w:val="005E1B2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5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3C68A-6F7B-471C-BE8D-8D1C81E5F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>Администрация Юсьвинского района</Company>
  <LinksUpToDate>false</LinksUpToDate>
  <CharactersWithSpaces>2472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Экономика</dc:creator>
  <cp:lastModifiedBy>user</cp:lastModifiedBy>
  <cp:revision>5</cp:revision>
  <cp:lastPrinted>2024-02-27T05:10:00Z</cp:lastPrinted>
  <dcterms:created xsi:type="dcterms:W3CDTF">2024-02-26T19:32:00Z</dcterms:created>
  <dcterms:modified xsi:type="dcterms:W3CDTF">2024-03-04T04:54:00Z</dcterms:modified>
</cp:coreProperties>
</file>